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55" w:rsidRPr="006A1155" w:rsidRDefault="006A1155" w:rsidP="006A115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6A1155">
        <w:rPr>
          <w:rFonts w:ascii="ＭＳ 明朝" w:eastAsia="ＭＳ 明朝" w:hAnsi="ＭＳ 明朝" w:cs="Arial" w:hint="eastAsia"/>
          <w:kern w:val="0"/>
          <w:szCs w:val="21"/>
        </w:rPr>
        <w:t>別紙様式第</w:t>
      </w:r>
      <w:r w:rsidRPr="006A1155">
        <w:rPr>
          <w:rFonts w:ascii="ＭＳ 明朝" w:eastAsia="ＭＳ 明朝" w:hAnsi="ＭＳ 明朝" w:cs="Arial"/>
          <w:kern w:val="0"/>
          <w:szCs w:val="21"/>
        </w:rPr>
        <w:t>4</w:t>
      </w:r>
    </w:p>
    <w:p w:rsidR="006A1155" w:rsidRPr="006A1155" w:rsidRDefault="006A1155" w:rsidP="006A115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6A1155" w:rsidRPr="006A1155" w:rsidRDefault="006A1155" w:rsidP="006A1155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kern w:val="0"/>
          <w:szCs w:val="21"/>
        </w:rPr>
      </w:pPr>
      <w:r w:rsidRPr="006A1155">
        <w:rPr>
          <w:rFonts w:ascii="ＭＳ 明朝" w:eastAsia="ＭＳ 明朝" w:hAnsi="ＭＳ 明朝" w:cs="Arial" w:hint="eastAsia"/>
          <w:kern w:val="0"/>
          <w:szCs w:val="21"/>
        </w:rPr>
        <w:t>植物等使用実験計画書</w:t>
      </w:r>
    </w:p>
    <w:p w:rsidR="006A1155" w:rsidRPr="006A1155" w:rsidRDefault="006A1155" w:rsidP="006A1155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Cs w:val="21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540"/>
        <w:gridCol w:w="753"/>
        <w:gridCol w:w="6405"/>
      </w:tblGrid>
      <w:tr w:rsidR="006A1155" w:rsidRPr="006A1155" w:rsidTr="002678CE">
        <w:trPr>
          <w:cantSplit/>
          <w:trHeight w:val="48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植物種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注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1)</w:t>
            </w:r>
          </w:p>
        </w:tc>
      </w:tr>
      <w:tr w:rsidR="006A1155" w:rsidRPr="006A1155" w:rsidTr="002678CE">
        <w:trPr>
          <w:cantSplit/>
          <w:trHeight w:val="48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譲り受け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55" w:rsidRPr="006A1155" w:rsidRDefault="00DF4EEF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供与者　　　　　</w:t>
            </w:r>
            <w:bookmarkStart w:id="0" w:name="_GoBack"/>
            <w:bookmarkEnd w:id="0"/>
            <w:r w:rsidR="006A1155"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</w:t>
            </w:r>
            <w:r w:rsidR="006A1155" w:rsidRPr="006A1155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="006A1155"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（西暦）年月日　　　　　承認者</w:t>
            </w:r>
            <w:r w:rsidR="006A1155" w:rsidRPr="006A1155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="006A1155"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注</w:t>
            </w:r>
            <w:r w:rsidR="006A1155" w:rsidRPr="006A1155">
              <w:rPr>
                <w:rFonts w:ascii="ＭＳ 明朝" w:eastAsia="ＭＳ 明朝" w:hAnsi="ＭＳ 明朝" w:cs="Arial"/>
                <w:kern w:val="0"/>
                <w:szCs w:val="21"/>
              </w:rPr>
              <w:t>2)</w:t>
            </w:r>
            <w:r w:rsidR="006A1155"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</w:t>
            </w:r>
            <w:r w:rsidR="006A1155" w:rsidRPr="006A1155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  <w:tr w:rsidR="006A1155" w:rsidRPr="006A1155" w:rsidTr="002678CE">
        <w:trPr>
          <w:cantSplit/>
          <w:trHeight w:val="69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spacing w:val="630"/>
                <w:kern w:val="0"/>
                <w:szCs w:val="21"/>
              </w:rPr>
              <w:t>作</w:t>
            </w: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製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導入等段階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種子　　　胞子　　　花粉　　　培養細胞　　　組織　　器官</w:t>
            </w:r>
          </w:p>
          <w:p w:rsidR="006A1155" w:rsidRPr="006A1155" w:rsidRDefault="006A1155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個体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(in vitro</w:t>
            </w: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その他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異種の核酸分子，遺伝子組換え分子または遺伝子組換え生物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導入方法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栽培場所・培養場所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栽培・培養方法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水の処理等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種子・胞子等の処置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植物個体の子孫と管理方法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Arial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同時に利用する微生物，動物</w:t>
            </w:r>
          </w:p>
        </w:tc>
      </w:tr>
      <w:tr w:rsidR="006A1155" w:rsidRPr="006A1155" w:rsidTr="002678CE">
        <w:trPr>
          <w:cantSplit/>
          <w:trHeight w:val="96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5" w:rsidRPr="006A1155" w:rsidRDefault="006A1155" w:rsidP="006A1155">
            <w:pPr>
              <w:autoSpaceDE w:val="0"/>
              <w:autoSpaceDN w:val="0"/>
              <w:adjustRightInd w:val="0"/>
              <w:spacing w:before="10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実験終了後の処置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6A1155">
              <w:rPr>
                <w:rFonts w:ascii="ＭＳ 明朝" w:eastAsia="ＭＳ 明朝" w:hAnsi="ＭＳ 明朝" w:cs="Arial" w:hint="eastAsia"/>
                <w:kern w:val="0"/>
                <w:szCs w:val="21"/>
              </w:rPr>
              <w:t>種子等の後代も含む</w:t>
            </w:r>
            <w:r w:rsidRPr="006A1155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</w:tbl>
    <w:p w:rsidR="006A1155" w:rsidRPr="006A1155" w:rsidRDefault="006A1155" w:rsidP="006A1155">
      <w:pPr>
        <w:autoSpaceDE w:val="0"/>
        <w:autoSpaceDN w:val="0"/>
        <w:adjustRightInd w:val="0"/>
        <w:spacing w:before="100"/>
        <w:ind w:left="525" w:hanging="525"/>
        <w:jc w:val="left"/>
        <w:rPr>
          <w:rFonts w:ascii="ＭＳ 明朝" w:eastAsia="ＭＳ 明朝" w:hAnsi="Arial" w:cs="Arial"/>
          <w:kern w:val="0"/>
          <w:szCs w:val="21"/>
        </w:rPr>
      </w:pPr>
      <w:r w:rsidRPr="006A1155">
        <w:rPr>
          <w:rFonts w:ascii="ＭＳ 明朝" w:eastAsia="ＭＳ 明朝" w:hAnsi="ＭＳ 明朝" w:cs="Arial"/>
          <w:kern w:val="0"/>
          <w:szCs w:val="21"/>
        </w:rPr>
        <w:t>(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>注</w:t>
      </w:r>
      <w:r w:rsidRPr="006A1155">
        <w:rPr>
          <w:rFonts w:ascii="ＭＳ 明朝" w:eastAsia="ＭＳ 明朝" w:hAnsi="ＭＳ 明朝" w:cs="Arial"/>
          <w:kern w:val="0"/>
          <w:szCs w:val="21"/>
        </w:rPr>
        <w:t>1)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 xml:space="preserve">　種子</w:t>
      </w:r>
      <w:r w:rsidRPr="006A1155">
        <w:rPr>
          <w:rFonts w:ascii="ＭＳ 明朝" w:eastAsia="ＭＳ 明朝" w:hAnsi="ＭＳ 明朝" w:cs="Arial"/>
          <w:kern w:val="0"/>
          <w:szCs w:val="21"/>
        </w:rPr>
        <w:t>(Species)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>まで記入すること。対応する和名があるときは，それを括弧内に付記することが望ましい。</w:t>
      </w:r>
    </w:p>
    <w:p w:rsidR="006A1155" w:rsidRPr="006A1155" w:rsidRDefault="006A1155" w:rsidP="006A1155">
      <w:pPr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Arial" w:cs="Arial"/>
          <w:kern w:val="0"/>
          <w:szCs w:val="21"/>
        </w:rPr>
      </w:pPr>
      <w:r w:rsidRPr="006A1155">
        <w:rPr>
          <w:rFonts w:ascii="ＭＳ 明朝" w:eastAsia="ＭＳ 明朝" w:hAnsi="ＭＳ 明朝" w:cs="Arial" w:hint="eastAsia"/>
          <w:kern w:val="0"/>
          <w:szCs w:val="21"/>
        </w:rPr>
        <w:t xml:space="preserve">　　　</w:t>
      </w:r>
      <w:r w:rsidRPr="006A1155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>全実験期間中，</w:t>
      </w:r>
      <w:r w:rsidRPr="006A1155">
        <w:rPr>
          <w:rFonts w:ascii="ＭＳ 明朝" w:eastAsia="ＭＳ 明朝" w:hAnsi="ＭＳ 明朝" w:cs="Arial"/>
          <w:kern w:val="0"/>
          <w:szCs w:val="21"/>
        </w:rPr>
        <w:t>in vitro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>で行われる場合には，属名</w:t>
      </w:r>
      <w:r w:rsidRPr="006A1155">
        <w:rPr>
          <w:rFonts w:ascii="ＭＳ 明朝" w:eastAsia="ＭＳ 明朝" w:hAnsi="ＭＳ 明朝" w:cs="Arial"/>
          <w:kern w:val="0"/>
          <w:szCs w:val="21"/>
        </w:rPr>
        <w:t>(Genus)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>を記し，種名は省略してよい。</w:t>
      </w:r>
    </w:p>
    <w:p w:rsidR="001C5A39" w:rsidRPr="006A1155" w:rsidRDefault="006A1155" w:rsidP="006A1155">
      <w:pPr>
        <w:autoSpaceDE w:val="0"/>
        <w:autoSpaceDN w:val="0"/>
        <w:adjustRightInd w:val="0"/>
        <w:ind w:left="525" w:hanging="525"/>
        <w:jc w:val="left"/>
        <w:rPr>
          <w:rFonts w:ascii="ＭＳ 明朝" w:eastAsia="ＭＳ 明朝" w:hAnsi="Arial" w:cs="Arial"/>
          <w:kern w:val="0"/>
          <w:szCs w:val="21"/>
        </w:rPr>
      </w:pPr>
      <w:r w:rsidRPr="006A1155">
        <w:rPr>
          <w:rFonts w:ascii="ＭＳ 明朝" w:eastAsia="ＭＳ 明朝" w:hAnsi="ＭＳ 明朝" w:cs="Arial"/>
          <w:kern w:val="0"/>
          <w:szCs w:val="21"/>
        </w:rPr>
        <w:t>(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>注</w:t>
      </w:r>
      <w:r w:rsidRPr="006A1155">
        <w:rPr>
          <w:rFonts w:ascii="ＭＳ 明朝" w:eastAsia="ＭＳ 明朝" w:hAnsi="ＭＳ 明朝" w:cs="Arial"/>
          <w:kern w:val="0"/>
          <w:szCs w:val="21"/>
        </w:rPr>
        <w:t>2)</w:t>
      </w:r>
      <w:r w:rsidRPr="006A1155">
        <w:rPr>
          <w:rFonts w:ascii="ＭＳ 明朝" w:eastAsia="ＭＳ 明朝" w:hAnsi="ＭＳ 明朝" w:cs="Arial" w:hint="eastAsia"/>
          <w:kern w:val="0"/>
          <w:szCs w:val="21"/>
        </w:rPr>
        <w:t xml:space="preserve">　供与者の作製実験を承認した学長等</w:t>
      </w:r>
    </w:p>
    <w:sectPr w:rsidR="001C5A39" w:rsidRPr="006A1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8F" w:rsidRDefault="0000368F" w:rsidP="00DF4EEF">
      <w:r>
        <w:separator/>
      </w:r>
    </w:p>
  </w:endnote>
  <w:endnote w:type="continuationSeparator" w:id="0">
    <w:p w:rsidR="0000368F" w:rsidRDefault="0000368F" w:rsidP="00DF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8F" w:rsidRDefault="0000368F" w:rsidP="00DF4EEF">
      <w:r>
        <w:separator/>
      </w:r>
    </w:p>
  </w:footnote>
  <w:footnote w:type="continuationSeparator" w:id="0">
    <w:p w:rsidR="0000368F" w:rsidRDefault="0000368F" w:rsidP="00DF4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55"/>
    <w:rsid w:val="0000368F"/>
    <w:rsid w:val="001C5A39"/>
    <w:rsid w:val="006A1155"/>
    <w:rsid w:val="00D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9DC2F"/>
  <w15:chartTrackingRefBased/>
  <w15:docId w15:val="{BFB8678C-2D31-4B91-8091-DEF23EEC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EEF"/>
  </w:style>
  <w:style w:type="paragraph" w:styleId="a5">
    <w:name w:val="footer"/>
    <w:basedOn w:val="a"/>
    <w:link w:val="a6"/>
    <w:uiPriority w:val="99"/>
    <w:unhideWhenUsed/>
    <w:rsid w:val="00DF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徳島大学</dc:creator>
  <cp:keywords/>
  <dc:description/>
  <cp:lastModifiedBy>徳島大学</cp:lastModifiedBy>
  <cp:revision>2</cp:revision>
  <dcterms:created xsi:type="dcterms:W3CDTF">2023-05-26T02:37:00Z</dcterms:created>
  <dcterms:modified xsi:type="dcterms:W3CDTF">2023-05-26T04:17:00Z</dcterms:modified>
</cp:coreProperties>
</file>